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thgmwrlcrm08" w:id="0"/>
      <w:bookmarkEnd w:id="0"/>
      <w:r w:rsidDel="00000000" w:rsidR="00000000" w:rsidRPr="00000000">
        <w:rPr>
          <w:b w:val="1"/>
          <w:rtl w:val="0"/>
        </w:rPr>
        <w:t xml:space="preserve">Intervention Plan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Target Skill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Intervention Start 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Intervention End Date: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jc w:val="center"/>
        <w:rPr>
          <w:b w:val="1"/>
        </w:rPr>
      </w:pPr>
      <w:bookmarkStart w:colFirst="0" w:colLast="0" w:name="_lytomrr5ahqg" w:id="1"/>
      <w:bookmarkEnd w:id="1"/>
      <w:r w:rsidDel="00000000" w:rsidR="00000000" w:rsidRPr="00000000">
        <w:rPr>
          <w:b w:val="1"/>
          <w:rtl w:val="0"/>
        </w:rPr>
        <w:t xml:space="preserve">Initial Concerns and Assessment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 (Teacher and/or Parent) Concerns: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Insert brief anecdotal notes about student performance concerns</w:t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Initial Assessment Data: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Insert initial assessment data collected </w:t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jc w:val="center"/>
        <w:rPr>
          <w:b w:val="1"/>
        </w:rPr>
      </w:pPr>
      <w:bookmarkStart w:colFirst="0" w:colLast="0" w:name="_qvwzwfev1r6u" w:id="2"/>
      <w:bookmarkEnd w:id="2"/>
      <w:r w:rsidDel="00000000" w:rsidR="00000000" w:rsidRPr="00000000">
        <w:rPr>
          <w:b w:val="1"/>
          <w:rtl w:val="0"/>
        </w:rPr>
        <w:t xml:space="preserve">Plan for Intervention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SMART Goal: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Insert SMART goal</w:t>
            </w:r>
          </w:p>
        </w:tc>
      </w:tr>
    </w:tbl>
    <w:p w:rsidR="00000000" w:rsidDel="00000000" w:rsidP="00000000" w:rsidRDefault="00000000" w:rsidRPr="00000000" w14:paraId="0000001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jc w:val="center"/>
        <w:rPr>
          <w:b w:val="1"/>
        </w:rPr>
      </w:pPr>
      <w:bookmarkStart w:colFirst="0" w:colLast="0" w:name="_agry2bhuvi8m" w:id="3"/>
      <w:bookmarkEnd w:id="3"/>
      <w:r w:rsidDel="00000000" w:rsidR="00000000" w:rsidRPr="00000000">
        <w:rPr>
          <w:b w:val="1"/>
          <w:rtl w:val="0"/>
        </w:rPr>
        <w:t xml:space="preserve">Intervention Results and Next Steps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Intervention Summary: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Information about implementation of intervention if applicable. List dates that Intervention took place, make note of any disruptions to intervention instruction schedule</w:t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color w:val="999999"/>
        </w:rPr>
      </w:pPr>
      <w:r w:rsidDel="00000000" w:rsidR="00000000" w:rsidRPr="00000000">
        <w:rPr>
          <w:b w:val="1"/>
          <w:rtl w:val="0"/>
        </w:rPr>
        <w:t xml:space="preserve">Table and Graphs: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999999"/>
          <w:rtl w:val="0"/>
        </w:rPr>
        <w:t xml:space="preserve">Insert table and/or graphs of data (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see here</w:t>
        </w:r>
      </w:hyperlink>
      <w:r w:rsidDel="00000000" w:rsidR="00000000" w:rsidRPr="00000000">
        <w:rPr>
          <w:i w:val="1"/>
          <w:color w:val="999999"/>
          <w:rtl w:val="0"/>
        </w:rPr>
        <w:t xml:space="preserve">) collected during intervention time period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Anecdotal Notes: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Insert any anecdotal notes if applicable 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Intervention Results and Next Steps: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Insert results of intervention (i.e. goal met, not met, or inconclusive) and statement about changes to plan or next steps for student (i.e. discontinue intervention, continue intervention, change intervention)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[list any participants and the date if holding a formal meeting with parents, other teachers, administrators, etc.]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Example: Joan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2/18/22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/>
      <w:pict>
        <v:shape id="WordPictureWatermark1" style="position:absolute;width:144.375pt;height:129.04314159292036pt;rotation:0;z-index:-503316481;mso-position-horizontal-relative:margin;mso-position-horizontal:absolute;margin-left:-13.5pt;mso-position-vertical-relative:margin;mso-position-vertical:absolute;margin-top:-71.25pt;" alt="" type="#_x0000_t75">
          <v:imagedata cropbottom="10292f" cropleft="10922f" cropright="7141f" croptop="988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6piPWYh1wToD2DXJUg1OEMMPHNAiy9GjMlWSk3kJ_KQ/edit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